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107" w:line="240" w:lineRule="auto"/>
        <w:ind w:left="0" w:right="0" w:firstLine="0" w:firstLineChars="0"/>
        <w:textAlignment w:val="baseline"/>
        <w:rPr>
          <w:rFonts w:hint="eastAsia" w:ascii="Times New Roman" w:hAnsi="Times New Roman" w:eastAsia="黑体" w:cs="Times New Roman"/>
          <w:b w:val="0"/>
          <w:bCs w:val="0"/>
          <w:spacing w:val="18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18"/>
          <w:w w:val="10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pacing w:val="18"/>
          <w:w w:val="100"/>
          <w:sz w:val="32"/>
          <w:szCs w:val="32"/>
          <w:lang w:val="en-US" w:eastAsia="zh-CN"/>
        </w:rPr>
        <w:t>5</w:t>
      </w:r>
    </w:p>
    <w:p>
      <w:pPr>
        <w:pStyle w:val="2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</w:p>
    <w:p>
      <w:pPr>
        <w:pStyle w:val="5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2024年农业主推技术推荐材料撰写模板（主推技术名称）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6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一、技术名称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指技术推广过程中使用的名称。</w:t>
      </w:r>
    </w:p>
    <w:p>
      <w:pPr>
        <w:pStyle w:val="6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二、技术概述（概述应简明扼要）</w:t>
      </w:r>
    </w:p>
    <w:p>
      <w:pPr>
        <w:pStyle w:val="7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（一）技术基本情况。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指技术研发推广背景、能够解决的主要问题等。</w:t>
      </w:r>
    </w:p>
    <w:p>
      <w:pPr>
        <w:pStyle w:val="7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（二）技术示范推广情况。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技术成熟度，技术示范展示或较大范围推广应用情况。</w:t>
      </w:r>
    </w:p>
    <w:p>
      <w:pPr>
        <w:pStyle w:val="7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（三）提质增效情况。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指技术试验、示范或推广过程中节约成本、提升品质、增加效益等情况。</w:t>
      </w:r>
    </w:p>
    <w:p>
      <w:pPr>
        <w:pStyle w:val="7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（四）技术获奖情况。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以该技术为核心的科技成果获得科技奖励等情况。</w:t>
      </w:r>
    </w:p>
    <w:p>
      <w:pPr>
        <w:pStyle w:val="6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三、技术要点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eastAsia="宋体"/>
          <w:spacing w:val="-6"/>
          <w:lang w:val="en-US" w:eastAsia="zh-CN"/>
        </w:rPr>
      </w:pPr>
      <w:r>
        <w:rPr>
          <w:rFonts w:hint="default"/>
          <w:spacing w:val="-6"/>
        </w:rPr>
        <w:t>指核心技术及其配套技术主要内容（文字应简明扼要，要点应有实际内容、可操作性强</w:t>
      </w:r>
      <w:r>
        <w:rPr>
          <w:rFonts w:hint="eastAsia" w:eastAsia="宋体"/>
          <w:spacing w:val="-6"/>
          <w:lang w:eastAsia="zh-CN"/>
        </w:rPr>
        <w:t>）。</w:t>
      </w:r>
    </w:p>
    <w:p>
      <w:pPr>
        <w:pStyle w:val="6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四、适宜区域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指技术适宜推广应用的区域。</w:t>
      </w:r>
    </w:p>
    <w:p>
      <w:pPr>
        <w:pStyle w:val="6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五、注意事项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指技术使用过程中需特别注意的环节。</w:t>
      </w:r>
    </w:p>
    <w:p>
      <w:pPr>
        <w:pStyle w:val="6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六、依托单位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/>
        </w:rPr>
      </w:pPr>
      <w:r>
        <w:rPr>
          <w:rFonts w:hint="default"/>
        </w:rPr>
        <w:t>包括联系地址、邮政编码，联系人、联系电话、电子信箱等。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pStyle w:val="2"/>
        <w:ind w:left="0" w:leftChars="0" w:firstLine="0" w:firstLineChars="0"/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格 式 要 求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标题（主推技术名称）</w:t>
      </w:r>
      <w:r>
        <w:rPr>
          <w:rFonts w:hint="default" w:ascii="Times New Roman" w:hAnsi="Times New Roman" w:cs="Times New Roman"/>
          <w:lang w:val="en-US" w:eastAsia="zh-CN"/>
        </w:rPr>
        <w:t>：宋体、4号字居中加粗；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一级标题</w:t>
      </w:r>
      <w:r>
        <w:rPr>
          <w:rFonts w:hint="default" w:ascii="Times New Roman" w:hAnsi="Times New Roman" w:cs="Times New Roman"/>
          <w:lang w:val="en-US" w:eastAsia="zh-CN"/>
        </w:rPr>
        <w:t>：黑体，5号字，1.5倍行距，以“一、”为序；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二级标题</w:t>
      </w:r>
      <w:r>
        <w:rPr>
          <w:rFonts w:hint="default" w:ascii="Times New Roman" w:hAnsi="Times New Roman" w:cs="Times New Roman"/>
          <w:lang w:val="en-US" w:eastAsia="zh-CN"/>
        </w:rPr>
        <w:t>：楷体，5号字加粗，1.5倍行距，以“（一）”为序；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三级标题</w:t>
      </w:r>
      <w:r>
        <w:rPr>
          <w:rFonts w:hint="default" w:ascii="Times New Roman" w:hAnsi="Times New Roman" w:cs="Times New Roman"/>
          <w:lang w:val="en-US" w:eastAsia="zh-CN"/>
        </w:rPr>
        <w:t>：宋体，5号字加粗，1.25倍行距，以“1. ”为序；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正文</w:t>
      </w:r>
      <w:r>
        <w:rPr>
          <w:rFonts w:hint="default" w:ascii="Times New Roman" w:hAnsi="Times New Roman" w:cs="Times New Roman"/>
          <w:lang w:val="en-US" w:eastAsia="zh-CN"/>
        </w:rPr>
        <w:t>：宋体，5号字；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字数</w:t>
      </w:r>
      <w:r>
        <w:rPr>
          <w:rFonts w:hint="default" w:ascii="Times New Roman" w:hAnsi="Times New Roman" w:cs="Times New Roman"/>
          <w:lang w:val="en-US" w:eastAsia="zh-CN"/>
        </w:rPr>
        <w:t>：全文字符数严格控制在1000-3000字，超过此范围一律取消评审资格。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0"/>
          <w:lang w:val="en-US" w:eastAsia="zh-CN" w:bidi="ar-SA"/>
        </w:rPr>
        <w:t>其他：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标题与正文之间空1行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，全文1.5倍行距，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页边距固定为上、下2.54cm，左、右3.18cm；全篇数字和英文使用Times New Roman字体；表格和图片标题统一使用宋体，5号字加粗，单倍行距；表格内容统一宋体，5号字，单倍行距。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0OWRlZTllNWUwNWMzY2Y5YTMxZjhhOGQ1ZWQyY2IifQ=="/>
  </w:docVars>
  <w:rsids>
    <w:rsidRoot w:val="0060335D"/>
    <w:rsid w:val="000F13A1"/>
    <w:rsid w:val="000F3A77"/>
    <w:rsid w:val="00130A5B"/>
    <w:rsid w:val="00137C0D"/>
    <w:rsid w:val="00195F05"/>
    <w:rsid w:val="001D40C3"/>
    <w:rsid w:val="00226EE8"/>
    <w:rsid w:val="00437AB6"/>
    <w:rsid w:val="00507DC3"/>
    <w:rsid w:val="005131B2"/>
    <w:rsid w:val="00573E35"/>
    <w:rsid w:val="005C5E64"/>
    <w:rsid w:val="0060335D"/>
    <w:rsid w:val="00613B04"/>
    <w:rsid w:val="0061461D"/>
    <w:rsid w:val="006771DE"/>
    <w:rsid w:val="00694115"/>
    <w:rsid w:val="0078367F"/>
    <w:rsid w:val="007954D4"/>
    <w:rsid w:val="008E4F24"/>
    <w:rsid w:val="00907245"/>
    <w:rsid w:val="0093321E"/>
    <w:rsid w:val="009A7902"/>
    <w:rsid w:val="009A7EFD"/>
    <w:rsid w:val="00A4340B"/>
    <w:rsid w:val="00A810D3"/>
    <w:rsid w:val="00AA2D90"/>
    <w:rsid w:val="00AC4475"/>
    <w:rsid w:val="00C30079"/>
    <w:rsid w:val="00CC3089"/>
    <w:rsid w:val="00D6743C"/>
    <w:rsid w:val="00DA28C0"/>
    <w:rsid w:val="00DA409A"/>
    <w:rsid w:val="00DC4AC2"/>
    <w:rsid w:val="00EA1400"/>
    <w:rsid w:val="00EE42A4"/>
    <w:rsid w:val="00F13235"/>
    <w:rsid w:val="00F62E5C"/>
    <w:rsid w:val="00FD2BFF"/>
    <w:rsid w:val="010B275E"/>
    <w:rsid w:val="01F712D0"/>
    <w:rsid w:val="05354931"/>
    <w:rsid w:val="07257E21"/>
    <w:rsid w:val="07A8708C"/>
    <w:rsid w:val="0C872356"/>
    <w:rsid w:val="0D112092"/>
    <w:rsid w:val="0E817BCC"/>
    <w:rsid w:val="145646A7"/>
    <w:rsid w:val="17CD1FB9"/>
    <w:rsid w:val="1F8E6EBE"/>
    <w:rsid w:val="232E2074"/>
    <w:rsid w:val="254A057A"/>
    <w:rsid w:val="28633C2A"/>
    <w:rsid w:val="2AEE48A5"/>
    <w:rsid w:val="2BA72B25"/>
    <w:rsid w:val="2BD72BC6"/>
    <w:rsid w:val="2E2C6076"/>
    <w:rsid w:val="2F651CCB"/>
    <w:rsid w:val="303A3E5D"/>
    <w:rsid w:val="34535FAA"/>
    <w:rsid w:val="38DE3416"/>
    <w:rsid w:val="405857FB"/>
    <w:rsid w:val="40E5037D"/>
    <w:rsid w:val="41393C18"/>
    <w:rsid w:val="42AA3B10"/>
    <w:rsid w:val="43FB65B4"/>
    <w:rsid w:val="4415384B"/>
    <w:rsid w:val="44846ECF"/>
    <w:rsid w:val="49BD13DB"/>
    <w:rsid w:val="4C96431C"/>
    <w:rsid w:val="53C53077"/>
    <w:rsid w:val="55E7142C"/>
    <w:rsid w:val="58E0370A"/>
    <w:rsid w:val="59127694"/>
    <w:rsid w:val="59AC7302"/>
    <w:rsid w:val="5D020A2E"/>
    <w:rsid w:val="60E90C3A"/>
    <w:rsid w:val="69E237CE"/>
    <w:rsid w:val="6B5D077F"/>
    <w:rsid w:val="6CF51523"/>
    <w:rsid w:val="6E200AA3"/>
    <w:rsid w:val="6F280D02"/>
    <w:rsid w:val="6F7434A0"/>
    <w:rsid w:val="70985D05"/>
    <w:rsid w:val="728F3684"/>
    <w:rsid w:val="76295CFD"/>
    <w:rsid w:val="7B292655"/>
    <w:rsid w:val="7BA976CA"/>
    <w:rsid w:val="7DF55CFB"/>
    <w:rsid w:val="7FC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b/>
      <w:bCs/>
      <w:kern w:val="44"/>
      <w:sz w:val="28"/>
      <w:szCs w:val="28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楷体"/>
      <w:b/>
      <w:bCs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300" w:lineRule="auto"/>
      <w:outlineLvl w:val="2"/>
    </w:pPr>
    <w:rPr>
      <w:b/>
      <w:bCs/>
      <w:sz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600" w:lineRule="exact"/>
      <w:ind w:left="0" w:leftChars="0" w:firstLine="420" w:firstLineChars="200"/>
    </w:pPr>
    <w:rPr>
      <w:rFonts w:ascii="Times New Roman" w:hAnsi="Times New Roman" w:eastAsia="方正仿宋_GBK"/>
      <w:kern w:val="2"/>
      <w:sz w:val="32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next w:val="1"/>
    <w:qFormat/>
    <w:uiPriority w:val="0"/>
    <w:pPr>
      <w:ind w:firstLine="680"/>
    </w:pPr>
    <w:rPr>
      <w:rFonts w:ascii="Times New Roman" w:hAnsi="Times New Roman" w:eastAsia="文鼎CS仿宋体" w:cs="Times New Roman"/>
      <w:sz w:val="32"/>
      <w:szCs w:val="32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8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6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2019-05-05T03:10:00Z</dcterms:created>
  <dc:creator>Administrator</dc:creator>
  <cp:lastModifiedBy>ZX。YYY</cp:lastModifiedBy>
  <cp:lastPrinted>2022-09-28T08:05:00Z</cp:lastPrinted>
  <dcterms:modified xsi:type="dcterms:W3CDTF">2023-11-27T03:01:51Z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CC5407C3CE234368A65DBDFA6C3DABCC_12</vt:lpwstr>
  </property>
</Properties>
</file>